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Регистъра на документите за завършено основно образование,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3652A" w:rsidRPr="009A6E33" w:rsidRDefault="009A6E33" w:rsidP="0083652A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te_varna@mail.bg</w:t>
      </w:r>
    </w:p>
    <w:p w:rsidR="00920264" w:rsidRDefault="0092026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A6E33" w:rsidRPr="00AE16C1" w:rsidRDefault="009A6E33" w:rsidP="009A6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C1">
        <w:rPr>
          <w:rFonts w:ascii="Times New Roman" w:hAnsi="Times New Roman" w:cs="Times New Roman"/>
          <w:b/>
          <w:sz w:val="24"/>
          <w:szCs w:val="24"/>
        </w:rPr>
        <w:lastRenderedPageBreak/>
        <w:t>ПРОФЕСИОНАЛНА ГИМНАЗИЯ ПО ЕЛЕКТРОТЕХНИКА - ВАРНА</w:t>
      </w:r>
    </w:p>
    <w:p w:rsidR="009A6E33" w:rsidRDefault="009A6E33" w:rsidP="009A6E3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6C1">
        <w:rPr>
          <w:rFonts w:ascii="Times New Roman" w:hAnsi="Times New Roman" w:cs="Times New Roman"/>
          <w:b/>
          <w:sz w:val="20"/>
          <w:szCs w:val="20"/>
        </w:rPr>
        <w:t>ул. „Върба“ №24    директор тел/факс 052 745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AE16C1">
        <w:rPr>
          <w:rFonts w:ascii="Times New Roman" w:hAnsi="Times New Roman" w:cs="Times New Roman"/>
          <w:b/>
          <w:sz w:val="20"/>
          <w:szCs w:val="20"/>
        </w:rPr>
        <w:t xml:space="preserve">875 </w:t>
      </w:r>
    </w:p>
    <w:p w:rsidR="009A6E33" w:rsidRPr="00CA3A1C" w:rsidRDefault="009A6E33" w:rsidP="009A6E3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6C1">
        <w:rPr>
          <w:rFonts w:ascii="Times New Roman" w:hAnsi="Times New Roman" w:cs="Times New Roman"/>
          <w:b/>
          <w:sz w:val="20"/>
          <w:szCs w:val="20"/>
        </w:rPr>
        <w:t>e-mail:  te_varna@mail.bg   www.pgevarna.com</w:t>
      </w:r>
    </w:p>
    <w:p w:rsidR="009A6E33" w:rsidRDefault="009A6E33" w:rsidP="009A6E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Вх.№..............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9A6E33" w:rsidRPr="00AE16C1" w:rsidRDefault="009A6E33" w:rsidP="009A6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9A6E33" w:rsidRPr="00AE16C1" w:rsidRDefault="009A6E33" w:rsidP="009A6E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6E33" w:rsidRPr="00986E6B" w:rsidRDefault="009A6E33" w:rsidP="009A6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E6B">
        <w:rPr>
          <w:rFonts w:ascii="Times New Roman" w:hAnsi="Times New Roman" w:cs="Times New Roman"/>
          <w:b/>
          <w:sz w:val="24"/>
          <w:szCs w:val="24"/>
        </w:rPr>
        <w:t>ДО</w:t>
      </w:r>
    </w:p>
    <w:p w:rsidR="009A6E33" w:rsidRPr="00986E6B" w:rsidRDefault="009A6E33" w:rsidP="009A6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E6B">
        <w:rPr>
          <w:rFonts w:ascii="Times New Roman" w:hAnsi="Times New Roman" w:cs="Times New Roman"/>
          <w:b/>
          <w:sz w:val="24"/>
          <w:szCs w:val="24"/>
        </w:rPr>
        <w:t>ДИРЕКТОРА</w:t>
      </w:r>
    </w:p>
    <w:p w:rsidR="009A6E33" w:rsidRPr="00986E6B" w:rsidRDefault="009A6E33" w:rsidP="009A6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E6B"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9A6E33" w:rsidRPr="00986E6B" w:rsidRDefault="009A6E33" w:rsidP="009A6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E6B">
        <w:rPr>
          <w:rFonts w:ascii="Times New Roman" w:hAnsi="Times New Roman" w:cs="Times New Roman"/>
          <w:b/>
          <w:sz w:val="24"/>
          <w:szCs w:val="24"/>
        </w:rPr>
        <w:t>ГР. ВАРНА</w:t>
      </w:r>
    </w:p>
    <w:p w:rsidR="009A6E33" w:rsidRDefault="009A6E33" w:rsidP="009A6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6C1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9A6E33" w:rsidRDefault="009A6E33" w:rsidP="009A6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 ..........................................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кореспонденция: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гр./с...................................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.., пощенски код......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........., област...........................................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..........., община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........................................, бул./ул./ж.к........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............№.......,бл........,вх........,ап..........................,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тел./факс...........................,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........,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  <w:lang w:val="en-US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9A6E33" w:rsidRDefault="009A6E33" w:rsidP="009A6E3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A6E33" w:rsidRPr="009A6E33" w:rsidRDefault="009A6E33" w:rsidP="009A6E33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E33">
        <w:rPr>
          <w:rFonts w:ascii="Times New Roman" w:hAnsi="Times New Roman" w:cs="Times New Roman"/>
          <w:b/>
          <w:sz w:val="24"/>
          <w:szCs w:val="24"/>
        </w:rPr>
        <w:t>ГОСПОЖО ДИРЕКТОР,</w:t>
      </w:r>
    </w:p>
    <w:p w:rsidR="009A6E33" w:rsidRDefault="009A6E33" w:rsidP="009A6E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професия:..................................................................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....., код ..............................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специалност 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..........., код ..............................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Списъка на професиите за професионално образование и обучение)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датата на подаване на заявлението: (отбележете вярното със знака й)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работя като 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                                   (наименование на фирмата/предприятието, адрес)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Tr="00A97624">
        <w:trPr>
          <w:trHeight w:val="195"/>
        </w:trPr>
        <w:tc>
          <w:tcPr>
            <w:tcW w:w="300" w:type="dxa"/>
          </w:tcPr>
          <w:p w:rsidR="009A6E33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самонаето лице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безработен съм от .............. години/ ................месеца                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нямам трудов стаж</w:t>
      </w:r>
    </w:p>
    <w:p w:rsidR="009A6E33" w:rsidRDefault="009A6E33" w:rsidP="009A6E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Притежаваните от мен знания, умения/компетентности са придобити чрез: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(отбележете верните със знака й)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участие в организирано от работодателя обучение</w:t>
      </w:r>
    </w:p>
    <w:p w:rsidR="009A6E33" w:rsidRDefault="009A6E33" w:rsidP="009A6E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придобит опит в работа по трудова заетост на работното място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придобит опит от самостоятелни дейности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по собствена инициатива в обучения, извършвани от учебни организации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обучения с популярен характер, организирани от неучебни организации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обучителни програми на електронните и печатни медии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инцидентни участия в популяризаторски и информационни инициативи на организации с разнообразен характер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използване на самоучители, наръчници, ръководства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и обучение от роднини и близки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други източници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Притежаваните от мен знания, умения и компетентности досега съм прилагал/а: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(отбележете верните със знака й)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изпълнявана по трудов договор заетост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получаване на допълнителни доходи от неформална/инцидентна заетост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битови потребности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любителска дейност за обществени ползи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помощ на близки и приятели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като хоби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обучение/предаване на знания, умения и компетентности на други хора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друго .........................................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A6E33" w:rsidRPr="00CB4EE0" w:rsidTr="00A97624">
        <w:trPr>
          <w:trHeight w:val="195"/>
        </w:trPr>
        <w:tc>
          <w:tcPr>
            <w:tcW w:w="300" w:type="dxa"/>
          </w:tcPr>
          <w:p w:rsidR="009A6E33" w:rsidRPr="00CB4EE0" w:rsidRDefault="009A6E33" w:rsidP="00A976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мога да преценя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Pr="006C7DEB" w:rsidRDefault="009A6E33" w:rsidP="009A6E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9A6E33" w:rsidRDefault="009A6E33" w:rsidP="009A6E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9A6E33" w:rsidRDefault="009A6E33" w:rsidP="009A6E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9A6E33" w:rsidRDefault="009A6E33" w:rsidP="009A6E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9A6E33" w:rsidRDefault="009A6E33" w:rsidP="009A6E3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</w:t>
      </w:r>
    </w:p>
    <w:p w:rsidR="009A6E33" w:rsidRDefault="009A6E33" w:rsidP="009A6E3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2EE">
        <w:rPr>
          <w:rFonts w:ascii="Times New Roman" w:hAnsi="Times New Roman" w:cs="Times New Roman"/>
          <w:sz w:val="24"/>
          <w:szCs w:val="24"/>
        </w:rPr>
        <w:t xml:space="preserve">При необходимост ще представя допълнителна информация във връзка с валидиране на </w:t>
      </w:r>
    </w:p>
    <w:p w:rsidR="009A6E33" w:rsidRPr="00FF52EE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2EE">
        <w:rPr>
          <w:rFonts w:ascii="Times New Roman" w:hAnsi="Times New Roman" w:cs="Times New Roman"/>
          <w:sz w:val="24"/>
          <w:szCs w:val="24"/>
        </w:rPr>
        <w:t>заевената от мен професионална квалификация.</w:t>
      </w:r>
    </w:p>
    <w:p w:rsidR="009A6E33" w:rsidRDefault="009A6E33" w:rsidP="009A6E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Pr="00F66258" w:rsidRDefault="009A6E33" w:rsidP="009A6E33">
      <w:pPr>
        <w:jc w:val="both"/>
        <w:rPr>
          <w:i/>
        </w:rPr>
      </w:pPr>
      <w:r w:rsidRPr="00F66258">
        <w:rPr>
          <w:i/>
        </w:rPr>
        <w:t>Запознат/а съм:</w:t>
      </w:r>
    </w:p>
    <w:p w:rsidR="009A6E33" w:rsidRPr="00F66258" w:rsidRDefault="009A6E33" w:rsidP="009A6E33">
      <w:pPr>
        <w:jc w:val="both"/>
        <w:rPr>
          <w:i/>
        </w:rPr>
      </w:pPr>
      <w:r w:rsidRPr="00F66258">
        <w:rPr>
          <w:i/>
        </w:rPr>
        <w:t>-с целта и средствата на обработка на личн</w:t>
      </w:r>
      <w:r>
        <w:rPr>
          <w:i/>
        </w:rPr>
        <w:t>ите ми данни, а именно изпълнение на процедурата по валидиране</w:t>
      </w:r>
      <w:r w:rsidRPr="00F66258">
        <w:rPr>
          <w:i/>
        </w:rPr>
        <w:t>;</w:t>
      </w:r>
    </w:p>
    <w:p w:rsidR="009A6E33" w:rsidRPr="00F66258" w:rsidRDefault="009A6E33" w:rsidP="009A6E33">
      <w:pPr>
        <w:jc w:val="both"/>
        <w:rPr>
          <w:i/>
        </w:rPr>
      </w:pPr>
      <w:r>
        <w:rPr>
          <w:i/>
        </w:rPr>
        <w:t>-с данните</w:t>
      </w:r>
      <w:r w:rsidRPr="00F66258">
        <w:rPr>
          <w:i/>
        </w:rPr>
        <w:t>, които идентифицират администратора на лични данни и координатите за връзка с него;</w:t>
      </w:r>
    </w:p>
    <w:p w:rsidR="009A6E33" w:rsidRPr="00F66258" w:rsidRDefault="009A6E33" w:rsidP="009A6E33">
      <w:pPr>
        <w:jc w:val="both"/>
        <w:rPr>
          <w:i/>
        </w:rPr>
      </w:pPr>
      <w:r w:rsidRPr="00F66258">
        <w:rPr>
          <w:i/>
        </w:rPr>
        <w:t>-с правото ми на достъп и на коригиране на събраните данни, както и с правото ми на жалба до надзорен орган;</w:t>
      </w:r>
    </w:p>
    <w:p w:rsidR="009A6E33" w:rsidRPr="00CA3A1C" w:rsidRDefault="009A6E33" w:rsidP="009A6E33">
      <w:pPr>
        <w:jc w:val="both"/>
        <w:rPr>
          <w:i/>
        </w:rPr>
      </w:pPr>
      <w:r w:rsidRPr="00F66258">
        <w:rPr>
          <w:i/>
        </w:rPr>
        <w:t>-че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</w:t>
      </w:r>
      <w:r>
        <w:rPr>
          <w:i/>
        </w:rPr>
        <w:t>о.</w:t>
      </w:r>
    </w:p>
    <w:p w:rsidR="009A6E33" w:rsidRDefault="009A6E33" w:rsidP="009A6E3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Дата:.............................</w:t>
      </w:r>
    </w:p>
    <w:p w:rsidR="009A6E33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E33" w:rsidRPr="009238A4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Име, фамилия...........................................................................................подпис....................</w:t>
      </w:r>
    </w:p>
    <w:p w:rsidR="009A6E33" w:rsidRPr="009238A4" w:rsidRDefault="009A6E33" w:rsidP="009A6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A6E33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50B3"/>
    <w:multiLevelType w:val="hybridMultilevel"/>
    <w:tmpl w:val="C5F4B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0DBF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A6E33"/>
    <w:rsid w:val="009C3CDF"/>
    <w:rsid w:val="009D656C"/>
    <w:rsid w:val="009E4DAE"/>
    <w:rsid w:val="00A13105"/>
    <w:rsid w:val="00A81F6B"/>
    <w:rsid w:val="00A9031D"/>
    <w:rsid w:val="00AF0648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9A2BD-B90A-447F-AF98-56A95B4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Bankova</cp:lastModifiedBy>
  <cp:revision>2</cp:revision>
  <cp:lastPrinted>2019-01-04T13:07:00Z</cp:lastPrinted>
  <dcterms:created xsi:type="dcterms:W3CDTF">2020-02-14T11:45:00Z</dcterms:created>
  <dcterms:modified xsi:type="dcterms:W3CDTF">2020-02-14T11:45:00Z</dcterms:modified>
</cp:coreProperties>
</file>