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C31" w:rsidRDefault="00F45C31"/>
    <w:p w:rsidR="00815667" w:rsidRPr="00F45C31" w:rsidRDefault="00F45C31" w:rsidP="00F45C31">
      <w:pPr>
        <w:jc w:val="center"/>
        <w:rPr>
          <w:rFonts w:ascii="Times New Roman" w:hAnsi="Times New Roman" w:cs="Times New Roman"/>
          <w:b/>
          <w:sz w:val="24"/>
          <w:lang w:val="bg-BG"/>
        </w:rPr>
      </w:pPr>
      <w:r w:rsidRPr="00F45C31">
        <w:rPr>
          <w:rFonts w:ascii="Times New Roman" w:hAnsi="Times New Roman" w:cs="Times New Roman"/>
          <w:b/>
          <w:sz w:val="24"/>
          <w:lang w:val="bg-BG"/>
        </w:rPr>
        <w:t>УЧИЛИЩНО НАСТОЯТЕЛСТВО</w:t>
      </w:r>
    </w:p>
    <w:p w:rsidR="00F45C31" w:rsidRPr="00F45C31" w:rsidRDefault="00F45C31" w:rsidP="00F45C31">
      <w:pPr>
        <w:jc w:val="center"/>
        <w:rPr>
          <w:rFonts w:ascii="Times New Roman" w:hAnsi="Times New Roman" w:cs="Times New Roman"/>
          <w:b/>
          <w:sz w:val="24"/>
          <w:lang w:val="bg-BG"/>
        </w:rPr>
      </w:pPr>
      <w:r w:rsidRPr="00F45C31">
        <w:rPr>
          <w:rFonts w:ascii="Times New Roman" w:hAnsi="Times New Roman" w:cs="Times New Roman"/>
          <w:b/>
          <w:sz w:val="24"/>
          <w:lang w:val="bg-BG"/>
        </w:rPr>
        <w:t>ПРИ ПРОФЕСИОНАЛНА ГИМНАЗИЯ ПО ЕЛЕКТРОТЕХНИКА – ВАРНА</w:t>
      </w:r>
    </w:p>
    <w:p w:rsidR="00F45C31" w:rsidRDefault="00F45C31" w:rsidP="00F45C31">
      <w:pPr>
        <w:jc w:val="center"/>
        <w:rPr>
          <w:rFonts w:ascii="Times New Roman" w:hAnsi="Times New Roman" w:cs="Times New Roman"/>
          <w:b/>
          <w:sz w:val="24"/>
          <w:lang w:val="bg-BG"/>
        </w:rPr>
      </w:pPr>
      <w:r>
        <w:rPr>
          <w:rFonts w:ascii="Times New Roman" w:hAnsi="Times New Roman" w:cs="Times New Roman"/>
          <w:b/>
          <w:sz w:val="24"/>
          <w:lang w:val="bg-BG"/>
        </w:rPr>
        <w:t>ОТЧЕТ З</w:t>
      </w:r>
      <w:r w:rsidR="00134A8F">
        <w:rPr>
          <w:rFonts w:ascii="Times New Roman" w:hAnsi="Times New Roman" w:cs="Times New Roman"/>
          <w:b/>
          <w:sz w:val="24"/>
          <w:lang w:val="bg-BG"/>
        </w:rPr>
        <w:t>А 2016</w:t>
      </w:r>
      <w:r w:rsidRPr="00F45C31">
        <w:rPr>
          <w:rFonts w:ascii="Times New Roman" w:hAnsi="Times New Roman" w:cs="Times New Roman"/>
          <w:b/>
          <w:sz w:val="24"/>
          <w:lang w:val="bg-BG"/>
        </w:rPr>
        <w:t xml:space="preserve"> ГОДИНА</w:t>
      </w:r>
    </w:p>
    <w:p w:rsidR="00F45C31" w:rsidRDefault="00F45C31" w:rsidP="00F45C31">
      <w:pPr>
        <w:jc w:val="center"/>
        <w:rPr>
          <w:rFonts w:ascii="Times New Roman" w:hAnsi="Times New Roman" w:cs="Times New Roman"/>
          <w:b/>
          <w:sz w:val="24"/>
          <w:lang w:val="bg-BG"/>
        </w:rPr>
      </w:pPr>
    </w:p>
    <w:tbl>
      <w:tblPr>
        <w:tblStyle w:val="TableGrid"/>
        <w:tblpPr w:leftFromText="180" w:rightFromText="180" w:vertAnchor="page" w:horzAnchor="margin" w:tblpY="4291"/>
        <w:tblW w:w="0" w:type="auto"/>
        <w:tblLook w:val="04A0" w:firstRow="1" w:lastRow="0" w:firstColumn="1" w:lastColumn="0" w:noHBand="0" w:noVBand="1"/>
      </w:tblPr>
      <w:tblGrid>
        <w:gridCol w:w="3936"/>
        <w:gridCol w:w="2478"/>
        <w:gridCol w:w="2625"/>
      </w:tblGrid>
      <w:tr w:rsidR="00F45C31" w:rsidRPr="00F45C31" w:rsidTr="00F45C31">
        <w:tc>
          <w:tcPr>
            <w:tcW w:w="9039" w:type="dxa"/>
            <w:gridSpan w:val="3"/>
          </w:tcPr>
          <w:p w:rsidR="00F45C31" w:rsidRDefault="00F45C31" w:rsidP="00F45C31">
            <w:pPr>
              <w:rPr>
                <w:rFonts w:ascii="Times New Roman" w:hAnsi="Times New Roman" w:cs="Times New Roman"/>
                <w:b/>
                <w:lang w:val="bg-BG"/>
              </w:rPr>
            </w:pPr>
          </w:p>
          <w:p w:rsidR="00F45C31" w:rsidRPr="00F45C31" w:rsidRDefault="0096619A" w:rsidP="00F45C31">
            <w:pPr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Налично</w:t>
            </w:r>
            <w:r w:rsidR="009F7333">
              <w:rPr>
                <w:rFonts w:ascii="Times New Roman" w:hAnsi="Times New Roman" w:cs="Times New Roman"/>
                <w:b/>
                <w:lang w:val="bg-BG"/>
              </w:rPr>
              <w:t xml:space="preserve">ст към </w:t>
            </w:r>
            <w:r w:rsidR="00134A8F">
              <w:rPr>
                <w:rFonts w:ascii="Times New Roman" w:hAnsi="Times New Roman" w:cs="Times New Roman"/>
                <w:b/>
                <w:lang w:val="bg-BG"/>
              </w:rPr>
              <w:t>01.01.2016</w:t>
            </w:r>
            <w:r w:rsidR="00D853CE">
              <w:rPr>
                <w:rFonts w:ascii="Times New Roman" w:hAnsi="Times New Roman" w:cs="Times New Roman"/>
                <w:b/>
                <w:lang w:val="bg-BG"/>
              </w:rPr>
              <w:t>г. –</w:t>
            </w:r>
            <w:r w:rsidR="00134A8F">
              <w:rPr>
                <w:rFonts w:ascii="Times New Roman" w:hAnsi="Times New Roman" w:cs="Times New Roman"/>
                <w:b/>
                <w:lang w:val="bg-BG"/>
              </w:rPr>
              <w:t xml:space="preserve"> 727.79</w:t>
            </w:r>
            <w:r w:rsidR="00D853CE">
              <w:rPr>
                <w:rFonts w:ascii="Times New Roman" w:hAnsi="Times New Roman" w:cs="Times New Roman"/>
                <w:b/>
                <w:lang w:val="bg-BG"/>
              </w:rPr>
              <w:t xml:space="preserve"> лв.</w:t>
            </w:r>
          </w:p>
          <w:p w:rsidR="00F45C31" w:rsidRPr="00F45C31" w:rsidRDefault="009F7333" w:rsidP="00F45C3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 xml:space="preserve">В банка – </w:t>
            </w:r>
            <w:r w:rsidR="00D853CE">
              <w:rPr>
                <w:rFonts w:ascii="Times New Roman" w:hAnsi="Times New Roman" w:cs="Times New Roman"/>
                <w:lang w:val="bg-BG"/>
              </w:rPr>
              <w:t>666.78 лв.</w:t>
            </w:r>
          </w:p>
          <w:p w:rsidR="00F45C31" w:rsidRDefault="009F7333" w:rsidP="00F45C3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В брой   -</w:t>
            </w:r>
            <w:r w:rsidR="00134A8F">
              <w:rPr>
                <w:rFonts w:ascii="Times New Roman" w:hAnsi="Times New Roman" w:cs="Times New Roman"/>
                <w:lang w:val="bg-BG"/>
              </w:rPr>
              <w:t xml:space="preserve">    61.01</w:t>
            </w:r>
            <w:r w:rsidR="00D853CE">
              <w:rPr>
                <w:rFonts w:ascii="Times New Roman" w:hAnsi="Times New Roman" w:cs="Times New Roman"/>
                <w:lang w:val="bg-BG"/>
              </w:rPr>
              <w:t xml:space="preserve"> лв.</w:t>
            </w:r>
          </w:p>
          <w:p w:rsidR="00F45C31" w:rsidRPr="00F45C31" w:rsidRDefault="00F45C31" w:rsidP="00F45C31">
            <w:pPr>
              <w:pStyle w:val="ListParagraph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F45C31" w:rsidRPr="00F45C31" w:rsidTr="00F45C31">
        <w:tc>
          <w:tcPr>
            <w:tcW w:w="3936" w:type="dxa"/>
          </w:tcPr>
          <w:p w:rsidR="00F45C31" w:rsidRPr="00F45C31" w:rsidRDefault="00F45C31" w:rsidP="00F45C31">
            <w:pPr>
              <w:jc w:val="center"/>
              <w:rPr>
                <w:rFonts w:ascii="Times New Roman" w:hAnsi="Times New Roman" w:cs="Times New Roman"/>
                <w:b/>
                <w:sz w:val="24"/>
                <w:lang w:val="bg-BG"/>
              </w:rPr>
            </w:pPr>
            <w:r w:rsidRPr="00F45C31">
              <w:rPr>
                <w:rFonts w:ascii="Times New Roman" w:hAnsi="Times New Roman" w:cs="Times New Roman"/>
                <w:b/>
                <w:sz w:val="24"/>
                <w:lang w:val="bg-BG"/>
              </w:rPr>
              <w:t>Вид</w:t>
            </w:r>
          </w:p>
          <w:p w:rsidR="00F45C31" w:rsidRPr="00F45C31" w:rsidRDefault="00F45C31" w:rsidP="00F45C31">
            <w:pPr>
              <w:jc w:val="center"/>
              <w:rPr>
                <w:rFonts w:ascii="Times New Roman" w:hAnsi="Times New Roman" w:cs="Times New Roman"/>
                <w:b/>
                <w:sz w:val="24"/>
                <w:lang w:val="bg-BG"/>
              </w:rPr>
            </w:pPr>
          </w:p>
        </w:tc>
        <w:tc>
          <w:tcPr>
            <w:tcW w:w="2478" w:type="dxa"/>
          </w:tcPr>
          <w:p w:rsidR="00F45C31" w:rsidRPr="00F45C31" w:rsidRDefault="00F45C31" w:rsidP="00F45C31">
            <w:pPr>
              <w:jc w:val="center"/>
              <w:rPr>
                <w:rFonts w:ascii="Times New Roman" w:hAnsi="Times New Roman" w:cs="Times New Roman"/>
                <w:b/>
                <w:sz w:val="24"/>
                <w:lang w:val="bg-BG"/>
              </w:rPr>
            </w:pPr>
            <w:r w:rsidRPr="00F45C31">
              <w:rPr>
                <w:rFonts w:ascii="Times New Roman" w:hAnsi="Times New Roman" w:cs="Times New Roman"/>
                <w:b/>
                <w:sz w:val="24"/>
                <w:lang w:val="bg-BG"/>
              </w:rPr>
              <w:t>Приход, лв.</w:t>
            </w:r>
          </w:p>
        </w:tc>
        <w:tc>
          <w:tcPr>
            <w:tcW w:w="2625" w:type="dxa"/>
          </w:tcPr>
          <w:p w:rsidR="00F45C31" w:rsidRPr="00F45C31" w:rsidRDefault="00F45C31" w:rsidP="00F45C31">
            <w:pPr>
              <w:jc w:val="center"/>
              <w:rPr>
                <w:rFonts w:ascii="Times New Roman" w:hAnsi="Times New Roman" w:cs="Times New Roman"/>
                <w:b/>
                <w:sz w:val="24"/>
                <w:lang w:val="bg-BG"/>
              </w:rPr>
            </w:pPr>
            <w:r w:rsidRPr="00F45C31">
              <w:rPr>
                <w:rFonts w:ascii="Times New Roman" w:hAnsi="Times New Roman" w:cs="Times New Roman"/>
                <w:b/>
                <w:sz w:val="24"/>
                <w:lang w:val="bg-BG"/>
              </w:rPr>
              <w:t>Разход, лв.</w:t>
            </w:r>
          </w:p>
        </w:tc>
      </w:tr>
      <w:tr w:rsidR="00F45C31" w:rsidRPr="00F45C31" w:rsidTr="00F45C31">
        <w:tc>
          <w:tcPr>
            <w:tcW w:w="3936" w:type="dxa"/>
          </w:tcPr>
          <w:p w:rsidR="00F45C31" w:rsidRDefault="00F45C31" w:rsidP="00F45C31">
            <w:pPr>
              <w:rPr>
                <w:rFonts w:ascii="Times New Roman" w:hAnsi="Times New Roman" w:cs="Times New Roman"/>
                <w:lang w:val="bg-BG"/>
              </w:rPr>
            </w:pPr>
            <w:r w:rsidRPr="00F45C31">
              <w:rPr>
                <w:rFonts w:ascii="Times New Roman" w:hAnsi="Times New Roman" w:cs="Times New Roman"/>
                <w:lang w:val="bg-BG"/>
              </w:rPr>
              <w:t>Членски внос</w:t>
            </w:r>
          </w:p>
          <w:p w:rsidR="00F45C31" w:rsidRPr="00F45C31" w:rsidRDefault="00F45C31" w:rsidP="00F45C3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478" w:type="dxa"/>
          </w:tcPr>
          <w:p w:rsidR="00F45C31" w:rsidRPr="00F45C31" w:rsidRDefault="00134A8F" w:rsidP="00F45C31">
            <w:pPr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160</w:t>
            </w:r>
            <w:r w:rsidR="00D853CE">
              <w:rPr>
                <w:rFonts w:ascii="Times New Roman" w:hAnsi="Times New Roman" w:cs="Times New Roman"/>
                <w:lang w:val="bg-BG"/>
              </w:rPr>
              <w:t>.00</w:t>
            </w:r>
          </w:p>
        </w:tc>
        <w:tc>
          <w:tcPr>
            <w:tcW w:w="2625" w:type="dxa"/>
          </w:tcPr>
          <w:p w:rsidR="00F45C31" w:rsidRPr="00F45C31" w:rsidRDefault="00F45C31" w:rsidP="00F45C31">
            <w:pPr>
              <w:rPr>
                <w:rFonts w:ascii="Times New Roman" w:hAnsi="Times New Roman" w:cs="Times New Roman"/>
              </w:rPr>
            </w:pPr>
          </w:p>
        </w:tc>
      </w:tr>
      <w:tr w:rsidR="00F45C31" w:rsidRPr="00F45C31" w:rsidTr="00F45C31">
        <w:tc>
          <w:tcPr>
            <w:tcW w:w="3936" w:type="dxa"/>
          </w:tcPr>
          <w:p w:rsidR="00F45C31" w:rsidRPr="000247BB" w:rsidRDefault="00134A8F" w:rsidP="00F45C31">
            <w:pPr>
              <w:rPr>
                <w:rFonts w:ascii="Times New Roman" w:hAnsi="Times New Roman" w:cs="Times New Roman"/>
                <w:sz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lang w:val="bg-BG"/>
              </w:rPr>
              <w:t>Награди за „Най-добър учител“ и „Най-добър ученик“</w:t>
            </w:r>
            <w:r w:rsidR="000247BB">
              <w:rPr>
                <w:rFonts w:ascii="Times New Roman" w:hAnsi="Times New Roman" w:cs="Times New Roman"/>
                <w:sz w:val="24"/>
              </w:rPr>
              <w:t xml:space="preserve"> 2014</w:t>
            </w:r>
            <w:r w:rsidR="000247BB">
              <w:rPr>
                <w:rFonts w:ascii="Times New Roman" w:hAnsi="Times New Roman" w:cs="Times New Roman"/>
                <w:sz w:val="24"/>
                <w:lang w:val="bg-BG"/>
              </w:rPr>
              <w:t>/2015г.</w:t>
            </w:r>
          </w:p>
        </w:tc>
        <w:tc>
          <w:tcPr>
            <w:tcW w:w="2478" w:type="dxa"/>
          </w:tcPr>
          <w:p w:rsidR="00F45C31" w:rsidRPr="00F45C31" w:rsidRDefault="00F45C31" w:rsidP="00F45C3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25" w:type="dxa"/>
          </w:tcPr>
          <w:p w:rsidR="00F45C31" w:rsidRPr="00F45C31" w:rsidRDefault="00134A8F" w:rsidP="00F45C31">
            <w:pPr>
              <w:rPr>
                <w:rFonts w:ascii="Times New Roman" w:hAnsi="Times New Roman" w:cs="Times New Roman"/>
                <w:sz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lang w:val="bg-BG"/>
              </w:rPr>
              <w:t>76.00</w:t>
            </w:r>
          </w:p>
        </w:tc>
      </w:tr>
      <w:tr w:rsidR="000247BB" w:rsidRPr="00F45C31" w:rsidTr="00F45C31">
        <w:tc>
          <w:tcPr>
            <w:tcW w:w="3936" w:type="dxa"/>
          </w:tcPr>
          <w:p w:rsidR="000247BB" w:rsidRDefault="000247BB" w:rsidP="00F45C31">
            <w:pPr>
              <w:rPr>
                <w:rFonts w:ascii="Times New Roman" w:hAnsi="Times New Roman" w:cs="Times New Roman"/>
                <w:sz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lang w:val="bg-BG"/>
              </w:rPr>
              <w:t>Награди за „Най-добър учител“ и „Най-добър ученик“</w:t>
            </w:r>
            <w:r>
              <w:rPr>
                <w:rFonts w:ascii="Times New Roman" w:hAnsi="Times New Roman" w:cs="Times New Roman"/>
                <w:sz w:val="24"/>
              </w:rPr>
              <w:t xml:space="preserve"> 2015</w:t>
            </w:r>
            <w:r>
              <w:rPr>
                <w:rFonts w:ascii="Times New Roman" w:hAnsi="Times New Roman" w:cs="Times New Roman"/>
                <w:sz w:val="24"/>
                <w:lang w:val="bg-BG"/>
              </w:rPr>
              <w:t>/2016</w:t>
            </w:r>
            <w:r>
              <w:rPr>
                <w:rFonts w:ascii="Times New Roman" w:hAnsi="Times New Roman" w:cs="Times New Roman"/>
                <w:sz w:val="24"/>
                <w:lang w:val="bg-BG"/>
              </w:rPr>
              <w:t>г.</w:t>
            </w:r>
          </w:p>
        </w:tc>
        <w:tc>
          <w:tcPr>
            <w:tcW w:w="2478" w:type="dxa"/>
          </w:tcPr>
          <w:p w:rsidR="000247BB" w:rsidRPr="00F45C31" w:rsidRDefault="000247BB" w:rsidP="00F45C3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25" w:type="dxa"/>
          </w:tcPr>
          <w:p w:rsidR="000247BB" w:rsidRDefault="000247BB" w:rsidP="00F45C31">
            <w:pPr>
              <w:rPr>
                <w:rFonts w:ascii="Times New Roman" w:hAnsi="Times New Roman" w:cs="Times New Roman"/>
                <w:sz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lang w:val="bg-BG"/>
              </w:rPr>
              <w:t>59.90</w:t>
            </w:r>
          </w:p>
        </w:tc>
      </w:tr>
      <w:tr w:rsidR="00D853CE" w:rsidRPr="00F45C31" w:rsidTr="00F45C31">
        <w:tc>
          <w:tcPr>
            <w:tcW w:w="3936" w:type="dxa"/>
          </w:tcPr>
          <w:p w:rsidR="00D853CE" w:rsidRDefault="00D853CE" w:rsidP="00F45C31">
            <w:pPr>
              <w:rPr>
                <w:rFonts w:ascii="Times New Roman" w:hAnsi="Times New Roman" w:cs="Times New Roman"/>
                <w:sz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lang w:val="bg-BG"/>
              </w:rPr>
              <w:t>Пощенски разходи</w:t>
            </w:r>
          </w:p>
          <w:p w:rsidR="00D853CE" w:rsidRPr="00F45C31" w:rsidRDefault="00D853CE" w:rsidP="00F45C31">
            <w:pPr>
              <w:rPr>
                <w:rFonts w:ascii="Times New Roman" w:hAnsi="Times New Roman" w:cs="Times New Roman"/>
                <w:sz w:val="24"/>
                <w:lang w:val="bg-BG"/>
              </w:rPr>
            </w:pPr>
          </w:p>
        </w:tc>
        <w:tc>
          <w:tcPr>
            <w:tcW w:w="2478" w:type="dxa"/>
          </w:tcPr>
          <w:p w:rsidR="00D853CE" w:rsidRPr="00F45C31" w:rsidRDefault="00D853CE" w:rsidP="00F45C3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25" w:type="dxa"/>
          </w:tcPr>
          <w:p w:rsidR="00D853CE" w:rsidRDefault="000247BB" w:rsidP="00F45C31">
            <w:pPr>
              <w:rPr>
                <w:rFonts w:ascii="Times New Roman" w:hAnsi="Times New Roman" w:cs="Times New Roman"/>
                <w:sz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lang w:val="bg-BG"/>
              </w:rPr>
              <w:t xml:space="preserve">  </w:t>
            </w:r>
            <w:r w:rsidR="00134A8F">
              <w:rPr>
                <w:rFonts w:ascii="Times New Roman" w:hAnsi="Times New Roman" w:cs="Times New Roman"/>
                <w:sz w:val="24"/>
                <w:lang w:val="bg-BG"/>
              </w:rPr>
              <w:t>1.3</w:t>
            </w:r>
            <w:r w:rsidR="00D853CE">
              <w:rPr>
                <w:rFonts w:ascii="Times New Roman" w:hAnsi="Times New Roman" w:cs="Times New Roman"/>
                <w:sz w:val="24"/>
                <w:lang w:val="bg-BG"/>
              </w:rPr>
              <w:t>5</w:t>
            </w:r>
          </w:p>
        </w:tc>
      </w:tr>
      <w:tr w:rsidR="00134A8F" w:rsidRPr="00F45C31" w:rsidTr="00F45C31">
        <w:tc>
          <w:tcPr>
            <w:tcW w:w="3936" w:type="dxa"/>
          </w:tcPr>
          <w:p w:rsidR="00134A8F" w:rsidRDefault="00134A8F" w:rsidP="00F45C31">
            <w:pPr>
              <w:rPr>
                <w:rFonts w:ascii="Times New Roman" w:hAnsi="Times New Roman" w:cs="Times New Roman"/>
                <w:sz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lang w:val="bg-BG"/>
              </w:rPr>
              <w:t>Помощ за абитуриент</w:t>
            </w:r>
          </w:p>
          <w:p w:rsidR="00134A8F" w:rsidRDefault="00134A8F" w:rsidP="00F45C31">
            <w:pPr>
              <w:rPr>
                <w:rFonts w:ascii="Times New Roman" w:hAnsi="Times New Roman" w:cs="Times New Roman"/>
                <w:sz w:val="24"/>
                <w:lang w:val="bg-BG"/>
              </w:rPr>
            </w:pPr>
          </w:p>
        </w:tc>
        <w:tc>
          <w:tcPr>
            <w:tcW w:w="2478" w:type="dxa"/>
          </w:tcPr>
          <w:p w:rsidR="00134A8F" w:rsidRPr="00F45C31" w:rsidRDefault="00134A8F" w:rsidP="00F45C3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25" w:type="dxa"/>
          </w:tcPr>
          <w:p w:rsidR="00134A8F" w:rsidRDefault="00134A8F" w:rsidP="00F45C31">
            <w:pPr>
              <w:rPr>
                <w:rFonts w:ascii="Times New Roman" w:hAnsi="Times New Roman" w:cs="Times New Roman"/>
                <w:sz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lang w:val="bg-BG"/>
              </w:rPr>
              <w:t>40.00</w:t>
            </w:r>
          </w:p>
        </w:tc>
      </w:tr>
      <w:tr w:rsidR="00134A8F" w:rsidRPr="00F45C31" w:rsidTr="00F45C31">
        <w:tc>
          <w:tcPr>
            <w:tcW w:w="3936" w:type="dxa"/>
          </w:tcPr>
          <w:p w:rsidR="00134A8F" w:rsidRDefault="00134A8F" w:rsidP="00F45C31">
            <w:pPr>
              <w:rPr>
                <w:rFonts w:ascii="Times New Roman" w:hAnsi="Times New Roman" w:cs="Times New Roman"/>
                <w:sz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lang w:val="bg-BG"/>
              </w:rPr>
              <w:t>Съдебни и адвокатски разходи по пререгистрация на УН</w:t>
            </w:r>
          </w:p>
        </w:tc>
        <w:tc>
          <w:tcPr>
            <w:tcW w:w="2478" w:type="dxa"/>
          </w:tcPr>
          <w:p w:rsidR="00134A8F" w:rsidRPr="00F45C31" w:rsidRDefault="00134A8F" w:rsidP="00F45C3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25" w:type="dxa"/>
          </w:tcPr>
          <w:p w:rsidR="00134A8F" w:rsidRDefault="00134A8F" w:rsidP="00F45C31">
            <w:pPr>
              <w:rPr>
                <w:rFonts w:ascii="Times New Roman" w:hAnsi="Times New Roman" w:cs="Times New Roman"/>
                <w:sz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lang w:val="bg-BG"/>
              </w:rPr>
              <w:t>507.00</w:t>
            </w:r>
          </w:p>
        </w:tc>
      </w:tr>
      <w:tr w:rsidR="00F45C31" w:rsidRPr="00F45C31" w:rsidTr="00F45C31">
        <w:tc>
          <w:tcPr>
            <w:tcW w:w="3936" w:type="dxa"/>
          </w:tcPr>
          <w:p w:rsidR="00F45C31" w:rsidRDefault="00F45C31" w:rsidP="00F45C31">
            <w:pPr>
              <w:rPr>
                <w:rFonts w:ascii="Times New Roman" w:hAnsi="Times New Roman" w:cs="Times New Roman"/>
                <w:sz w:val="24"/>
                <w:lang w:val="bg-BG"/>
              </w:rPr>
            </w:pPr>
          </w:p>
          <w:p w:rsidR="00F45C31" w:rsidRPr="00F45C31" w:rsidRDefault="00F45C31" w:rsidP="00F45C31">
            <w:pPr>
              <w:jc w:val="center"/>
              <w:rPr>
                <w:rFonts w:ascii="Times New Roman" w:hAnsi="Times New Roman" w:cs="Times New Roman"/>
                <w:sz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lang w:val="bg-BG"/>
              </w:rPr>
              <w:t>Всичко:</w:t>
            </w:r>
          </w:p>
        </w:tc>
        <w:tc>
          <w:tcPr>
            <w:tcW w:w="2478" w:type="dxa"/>
          </w:tcPr>
          <w:p w:rsidR="00F45C31" w:rsidRPr="00B3743F" w:rsidRDefault="00134A8F" w:rsidP="00F45C31">
            <w:pPr>
              <w:rPr>
                <w:rFonts w:ascii="Times New Roman" w:hAnsi="Times New Roman" w:cs="Times New Roman"/>
                <w:b/>
                <w:sz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bg-BG"/>
              </w:rPr>
              <w:t>160.00</w:t>
            </w:r>
          </w:p>
        </w:tc>
        <w:tc>
          <w:tcPr>
            <w:tcW w:w="2625" w:type="dxa"/>
          </w:tcPr>
          <w:p w:rsidR="0096619A" w:rsidRPr="00B3743F" w:rsidRDefault="000247BB" w:rsidP="00F45C31">
            <w:pPr>
              <w:rPr>
                <w:rFonts w:ascii="Times New Roman" w:hAnsi="Times New Roman" w:cs="Times New Roman"/>
                <w:b/>
                <w:sz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bg-BG"/>
              </w:rPr>
              <w:t>684.25</w:t>
            </w:r>
          </w:p>
        </w:tc>
      </w:tr>
      <w:tr w:rsidR="00F45C31" w:rsidRPr="00F45C31" w:rsidTr="00F45C31">
        <w:tc>
          <w:tcPr>
            <w:tcW w:w="9039" w:type="dxa"/>
            <w:gridSpan w:val="3"/>
          </w:tcPr>
          <w:p w:rsidR="00F45C31" w:rsidRDefault="00F45C31" w:rsidP="00F45C31">
            <w:pPr>
              <w:rPr>
                <w:rFonts w:ascii="Times New Roman" w:hAnsi="Times New Roman" w:cs="Times New Roman"/>
                <w:b/>
                <w:sz w:val="24"/>
                <w:lang w:val="bg-BG"/>
              </w:rPr>
            </w:pPr>
          </w:p>
          <w:p w:rsidR="00F45C31" w:rsidRPr="00F45C31" w:rsidRDefault="0096619A" w:rsidP="00F45C31">
            <w:pPr>
              <w:rPr>
                <w:rFonts w:ascii="Times New Roman" w:hAnsi="Times New Roman" w:cs="Times New Roman"/>
                <w:b/>
                <w:sz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bg-BG"/>
              </w:rPr>
              <w:t>Нал</w:t>
            </w:r>
            <w:r w:rsidR="00134A8F">
              <w:rPr>
                <w:rFonts w:ascii="Times New Roman" w:hAnsi="Times New Roman" w:cs="Times New Roman"/>
                <w:b/>
                <w:sz w:val="24"/>
                <w:lang w:val="bg-BG"/>
              </w:rPr>
              <w:t>ичност към 31.12.2016</w:t>
            </w:r>
            <w:r w:rsidR="009F7333">
              <w:rPr>
                <w:rFonts w:ascii="Times New Roman" w:hAnsi="Times New Roman" w:cs="Times New Roman"/>
                <w:b/>
                <w:sz w:val="24"/>
                <w:lang w:val="bg-BG"/>
              </w:rPr>
              <w:t xml:space="preserve">г. </w:t>
            </w:r>
            <w:r w:rsidR="00D853CE">
              <w:rPr>
                <w:rFonts w:ascii="Times New Roman" w:hAnsi="Times New Roman" w:cs="Times New Roman"/>
                <w:b/>
                <w:sz w:val="24"/>
                <w:lang w:val="bg-BG"/>
              </w:rPr>
              <w:t>–</w:t>
            </w:r>
            <w:r w:rsidR="000247BB">
              <w:rPr>
                <w:rFonts w:ascii="Times New Roman" w:hAnsi="Times New Roman" w:cs="Times New Roman"/>
                <w:b/>
                <w:sz w:val="24"/>
                <w:lang w:val="bg-BG"/>
              </w:rPr>
              <w:t xml:space="preserve"> 203.54</w:t>
            </w:r>
            <w:r w:rsidR="00134A8F">
              <w:rPr>
                <w:rFonts w:ascii="Times New Roman" w:hAnsi="Times New Roman" w:cs="Times New Roman"/>
                <w:b/>
                <w:sz w:val="24"/>
                <w:lang w:val="bg-BG"/>
              </w:rPr>
              <w:t xml:space="preserve"> лв.</w:t>
            </w:r>
          </w:p>
          <w:p w:rsidR="00F45C31" w:rsidRDefault="0096619A" w:rsidP="00F45C3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lang w:val="bg-BG"/>
              </w:rPr>
              <w:t xml:space="preserve">В банка –   </w:t>
            </w:r>
            <w:r w:rsidR="00134A8F">
              <w:rPr>
                <w:rFonts w:ascii="Times New Roman" w:hAnsi="Times New Roman" w:cs="Times New Roman"/>
                <w:sz w:val="24"/>
                <w:lang w:val="bg-BG"/>
              </w:rPr>
              <w:t>166.78</w:t>
            </w:r>
            <w:r w:rsidR="00D853CE">
              <w:rPr>
                <w:rFonts w:ascii="Times New Roman" w:hAnsi="Times New Roman" w:cs="Times New Roman"/>
                <w:sz w:val="24"/>
                <w:lang w:val="bg-BG"/>
              </w:rPr>
              <w:t xml:space="preserve"> лв.</w:t>
            </w:r>
          </w:p>
          <w:p w:rsidR="00F45C31" w:rsidRDefault="009F7333" w:rsidP="00F45C3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lang w:val="bg-BG"/>
              </w:rPr>
              <w:t xml:space="preserve">В брой  -   </w:t>
            </w:r>
            <w:r w:rsidR="00D853CE">
              <w:rPr>
                <w:rFonts w:ascii="Times New Roman" w:hAnsi="Times New Roman" w:cs="Times New Roman"/>
                <w:sz w:val="24"/>
                <w:lang w:val="bg-BG"/>
              </w:rPr>
              <w:t xml:space="preserve">   </w:t>
            </w:r>
            <w:r w:rsidR="000247BB">
              <w:rPr>
                <w:rFonts w:ascii="Times New Roman" w:hAnsi="Times New Roman" w:cs="Times New Roman"/>
                <w:sz w:val="24"/>
                <w:lang w:val="bg-BG"/>
              </w:rPr>
              <w:t>36.76</w:t>
            </w:r>
            <w:r w:rsidR="00D853CE">
              <w:rPr>
                <w:rFonts w:ascii="Times New Roman" w:hAnsi="Times New Roman" w:cs="Times New Roman"/>
                <w:sz w:val="24"/>
                <w:lang w:val="bg-BG"/>
              </w:rPr>
              <w:t xml:space="preserve"> лв.</w:t>
            </w:r>
            <w:r>
              <w:rPr>
                <w:rFonts w:ascii="Times New Roman" w:hAnsi="Times New Roman" w:cs="Times New Roman"/>
                <w:sz w:val="24"/>
                <w:lang w:val="bg-BG"/>
              </w:rPr>
              <w:t xml:space="preserve"> </w:t>
            </w:r>
          </w:p>
          <w:p w:rsidR="00F45C31" w:rsidRPr="00F45C31" w:rsidRDefault="00F45C31" w:rsidP="00F45C31">
            <w:pPr>
              <w:pStyle w:val="ListParagraph"/>
              <w:rPr>
                <w:rFonts w:ascii="Times New Roman" w:hAnsi="Times New Roman" w:cs="Times New Roman"/>
                <w:sz w:val="24"/>
                <w:lang w:val="bg-BG"/>
              </w:rPr>
            </w:pPr>
          </w:p>
        </w:tc>
      </w:tr>
    </w:tbl>
    <w:p w:rsidR="00F45C31" w:rsidRDefault="00F45C31" w:rsidP="00F45C31">
      <w:pPr>
        <w:tabs>
          <w:tab w:val="left" w:pos="210"/>
        </w:tabs>
        <w:rPr>
          <w:rFonts w:ascii="Times New Roman" w:hAnsi="Times New Roman" w:cs="Times New Roman"/>
          <w:b/>
          <w:sz w:val="24"/>
          <w:lang w:val="bg-BG"/>
        </w:rPr>
      </w:pPr>
    </w:p>
    <w:p w:rsidR="00F45C31" w:rsidRDefault="00F45C31" w:rsidP="00F45C31">
      <w:pPr>
        <w:tabs>
          <w:tab w:val="left" w:pos="210"/>
        </w:tabs>
        <w:rPr>
          <w:rFonts w:ascii="Times New Roman" w:hAnsi="Times New Roman" w:cs="Times New Roman"/>
          <w:b/>
          <w:sz w:val="24"/>
          <w:lang w:val="bg-BG"/>
        </w:rPr>
      </w:pPr>
    </w:p>
    <w:p w:rsidR="00F45C31" w:rsidRPr="00F45C31" w:rsidRDefault="00F45C31" w:rsidP="00F45C31">
      <w:pPr>
        <w:jc w:val="center"/>
        <w:rPr>
          <w:rFonts w:ascii="Times New Roman" w:hAnsi="Times New Roman" w:cs="Times New Roman"/>
          <w:b/>
          <w:sz w:val="24"/>
          <w:lang w:val="bg-BG"/>
        </w:rPr>
      </w:pPr>
      <w:bookmarkStart w:id="0" w:name="_GoBack"/>
      <w:bookmarkEnd w:id="0"/>
    </w:p>
    <w:sectPr w:rsidR="00F45C31" w:rsidRPr="00F45C3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245" w:rsidRDefault="00BC7245" w:rsidP="00F45C31">
      <w:pPr>
        <w:spacing w:after="0" w:line="240" w:lineRule="auto"/>
      </w:pPr>
      <w:r>
        <w:separator/>
      </w:r>
    </w:p>
  </w:endnote>
  <w:endnote w:type="continuationSeparator" w:id="0">
    <w:p w:rsidR="00BC7245" w:rsidRDefault="00BC7245" w:rsidP="00F45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245" w:rsidRDefault="00BC7245" w:rsidP="00F45C31">
      <w:pPr>
        <w:spacing w:after="0" w:line="240" w:lineRule="auto"/>
      </w:pPr>
      <w:r>
        <w:separator/>
      </w:r>
    </w:p>
  </w:footnote>
  <w:footnote w:type="continuationSeparator" w:id="0">
    <w:p w:rsidR="00BC7245" w:rsidRDefault="00BC7245" w:rsidP="00F45C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C69D4"/>
    <w:multiLevelType w:val="hybridMultilevel"/>
    <w:tmpl w:val="14461222"/>
    <w:lvl w:ilvl="0" w:tplc="835E1FB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2D1"/>
    <w:rsid w:val="000247BB"/>
    <w:rsid w:val="000A3AC3"/>
    <w:rsid w:val="00134A8F"/>
    <w:rsid w:val="002973CC"/>
    <w:rsid w:val="005652D1"/>
    <w:rsid w:val="00815667"/>
    <w:rsid w:val="0096619A"/>
    <w:rsid w:val="009F7333"/>
    <w:rsid w:val="00B3743F"/>
    <w:rsid w:val="00BC7245"/>
    <w:rsid w:val="00D853CE"/>
    <w:rsid w:val="00F4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872C2B-EBA3-4CCC-A199-FC1A8404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5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5C3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C31"/>
  </w:style>
  <w:style w:type="paragraph" w:styleId="Footer">
    <w:name w:val="footer"/>
    <w:basedOn w:val="Normal"/>
    <w:link w:val="FooterChar"/>
    <w:uiPriority w:val="99"/>
    <w:unhideWhenUsed/>
    <w:rsid w:val="00F45C3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C31"/>
  </w:style>
  <w:style w:type="paragraph" w:styleId="ListParagraph">
    <w:name w:val="List Paragraph"/>
    <w:basedOn w:val="Normal"/>
    <w:uiPriority w:val="34"/>
    <w:qFormat/>
    <w:rsid w:val="00F45C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7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3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J.Moskova</dc:creator>
  <cp:lastModifiedBy>pc14113</cp:lastModifiedBy>
  <cp:revision>2</cp:revision>
  <cp:lastPrinted>2016-12-16T10:40:00Z</cp:lastPrinted>
  <dcterms:created xsi:type="dcterms:W3CDTF">2016-12-16T10:40:00Z</dcterms:created>
  <dcterms:modified xsi:type="dcterms:W3CDTF">2016-12-16T10:40:00Z</dcterms:modified>
</cp:coreProperties>
</file>